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B5" w:rsidRDefault="00EC4205" w:rsidP="00EC4205">
      <w:pPr>
        <w:pStyle w:val="Subtitle"/>
        <w:rPr>
          <w:color w:val="auto"/>
        </w:rPr>
      </w:pPr>
      <w:r w:rsidRPr="00186C99">
        <w:rPr>
          <w:color w:val="auto"/>
        </w:rPr>
        <w:t>SWOT Analysis</w:t>
      </w:r>
    </w:p>
    <w:p w:rsidR="00186C99" w:rsidRDefault="00186C99" w:rsidP="00186C99">
      <w:r>
        <w:t xml:space="preserve">Strengths: </w:t>
      </w:r>
    </w:p>
    <w:p w:rsidR="00186C99" w:rsidRDefault="00693695" w:rsidP="00186C99">
      <w:pPr>
        <w:pStyle w:val="ListParagraph"/>
        <w:numPr>
          <w:ilvl w:val="0"/>
          <w:numId w:val="3"/>
        </w:numPr>
      </w:pPr>
      <w:r>
        <w:t xml:space="preserve">Affiliated with </w:t>
      </w:r>
      <w:proofErr w:type="spellStart"/>
      <w:r>
        <w:t>Metroparks</w:t>
      </w:r>
      <w:proofErr w:type="spellEnd"/>
      <w:r>
        <w:t xml:space="preserve"> Toledo</w:t>
      </w:r>
    </w:p>
    <w:p w:rsidR="00186C99" w:rsidRDefault="00E77D5E" w:rsidP="00186C99">
      <w:pPr>
        <w:pStyle w:val="ListParagraph"/>
        <w:numPr>
          <w:ilvl w:val="0"/>
          <w:numId w:val="3"/>
        </w:numPr>
      </w:pPr>
      <w:r>
        <w:t xml:space="preserve">Free daily tours </w:t>
      </w:r>
    </w:p>
    <w:p w:rsidR="00CA68F5" w:rsidRDefault="00CA68F5" w:rsidP="00186C99">
      <w:pPr>
        <w:pStyle w:val="ListParagraph"/>
        <w:numPr>
          <w:ilvl w:val="0"/>
          <w:numId w:val="3"/>
        </w:numPr>
      </w:pPr>
      <w:r>
        <w:t>Tour guides are very passionate about the history and preservation of the house</w:t>
      </w:r>
    </w:p>
    <w:p w:rsidR="00186C99" w:rsidRDefault="00733FF5" w:rsidP="00186C99">
      <w:pPr>
        <w:pStyle w:val="ListParagraph"/>
        <w:numPr>
          <w:ilvl w:val="0"/>
          <w:numId w:val="3"/>
        </w:numPr>
      </w:pPr>
      <w:r>
        <w:t>“</w:t>
      </w:r>
      <w:r w:rsidR="00FE1931">
        <w:t>Holidays in the Manor House</w:t>
      </w:r>
      <w:r>
        <w:t>”</w:t>
      </w:r>
      <w:r w:rsidR="00FE1931">
        <w:t xml:space="preserve"> is a unique offering which is a family tradition for many patrons</w:t>
      </w:r>
    </w:p>
    <w:p w:rsidR="00186C99" w:rsidRDefault="00E77D5E" w:rsidP="00186C99">
      <w:pPr>
        <w:pStyle w:val="ListParagraph"/>
        <w:numPr>
          <w:ilvl w:val="0"/>
          <w:numId w:val="3"/>
        </w:numPr>
      </w:pPr>
      <w:r>
        <w:t xml:space="preserve">Free photography opportunities </w:t>
      </w:r>
    </w:p>
    <w:p w:rsidR="00186C99" w:rsidRDefault="00186C99" w:rsidP="00E77D5E">
      <w:pPr>
        <w:pStyle w:val="ListParagraph"/>
      </w:pPr>
    </w:p>
    <w:p w:rsidR="00186C99" w:rsidRDefault="00186C99" w:rsidP="00186C99">
      <w:r>
        <w:t>Weaknesses:</w:t>
      </w:r>
    </w:p>
    <w:p w:rsidR="00186C99" w:rsidRDefault="009B3458" w:rsidP="00186C99">
      <w:pPr>
        <w:pStyle w:val="ListParagraph"/>
        <w:numPr>
          <w:ilvl w:val="0"/>
          <w:numId w:val="4"/>
        </w:numPr>
      </w:pPr>
      <w:r>
        <w:t>No linens, catering, etc. for rentals</w:t>
      </w:r>
    </w:p>
    <w:p w:rsidR="00186C99" w:rsidRDefault="009B3458" w:rsidP="00186C99">
      <w:pPr>
        <w:pStyle w:val="ListParagraph"/>
        <w:numPr>
          <w:ilvl w:val="0"/>
          <w:numId w:val="4"/>
        </w:numPr>
      </w:pPr>
      <w:r>
        <w:t>Grounds near gazebo are in poor shape for public events like Noon Tunes</w:t>
      </w:r>
    </w:p>
    <w:p w:rsidR="00186C99" w:rsidRDefault="009B3458" w:rsidP="00186C99">
      <w:pPr>
        <w:pStyle w:val="ListParagraph"/>
        <w:numPr>
          <w:ilvl w:val="0"/>
          <w:numId w:val="4"/>
        </w:numPr>
      </w:pPr>
      <w:r>
        <w:t>Tours are only available one day a w</w:t>
      </w:r>
      <w:r w:rsidR="00CA68F5">
        <w:t xml:space="preserve">eek during first quarter. </w:t>
      </w:r>
    </w:p>
    <w:p w:rsidR="00186C99" w:rsidRDefault="00CA68F5" w:rsidP="00186C99">
      <w:pPr>
        <w:pStyle w:val="ListParagraph"/>
        <w:numPr>
          <w:ilvl w:val="0"/>
          <w:numId w:val="4"/>
        </w:numPr>
      </w:pPr>
      <w:r>
        <w:t xml:space="preserve">Rentals are limited during holidays </w:t>
      </w:r>
    </w:p>
    <w:p w:rsidR="00186C99" w:rsidRDefault="00CA68F5" w:rsidP="00186C99">
      <w:pPr>
        <w:pStyle w:val="ListParagraph"/>
        <w:numPr>
          <w:ilvl w:val="0"/>
          <w:numId w:val="4"/>
        </w:numPr>
      </w:pPr>
      <w:r>
        <w:t>House has no standard protocol for cleaning and maintenance</w:t>
      </w:r>
    </w:p>
    <w:p w:rsidR="00186C99" w:rsidRDefault="00186C99" w:rsidP="00186C99">
      <w:r>
        <w:t>Opportunities:</w:t>
      </w:r>
    </w:p>
    <w:p w:rsidR="00186C99" w:rsidRDefault="00C33DAA" w:rsidP="00186C99">
      <w:pPr>
        <w:pStyle w:val="ListParagraph"/>
        <w:numPr>
          <w:ilvl w:val="0"/>
          <w:numId w:val="5"/>
        </w:numPr>
      </w:pPr>
      <w:r>
        <w:t xml:space="preserve">Change the way we use the internet to interact with </w:t>
      </w:r>
      <w:r w:rsidR="00E77546">
        <w:t>current patrons</w:t>
      </w:r>
    </w:p>
    <w:p w:rsidR="009E004C" w:rsidRPr="009E004C" w:rsidRDefault="009E004C" w:rsidP="009E004C">
      <w:pPr>
        <w:pStyle w:val="ListParagraph"/>
        <w:rPr>
          <w:i/>
        </w:rPr>
      </w:pPr>
      <w:r w:rsidRPr="009E004C">
        <w:rPr>
          <w:i/>
        </w:rPr>
        <w:t xml:space="preserve">Ex. </w:t>
      </w:r>
      <w:proofErr w:type="gramStart"/>
      <w:r w:rsidRPr="009E004C">
        <w:rPr>
          <w:i/>
        </w:rPr>
        <w:t>Yelp ,</w:t>
      </w:r>
      <w:proofErr w:type="gramEnd"/>
      <w:r w:rsidRPr="009E004C">
        <w:rPr>
          <w:i/>
        </w:rPr>
        <w:t xml:space="preserve"> Google My Business and Facebook</w:t>
      </w:r>
    </w:p>
    <w:p w:rsidR="00186C99" w:rsidRDefault="00FB1D7A" w:rsidP="00186C99">
      <w:pPr>
        <w:pStyle w:val="ListParagraph"/>
        <w:numPr>
          <w:ilvl w:val="0"/>
          <w:numId w:val="5"/>
        </w:numPr>
      </w:pPr>
      <w:r>
        <w:t>Work with event vendors exclusively (piggyback marketing)</w:t>
      </w:r>
    </w:p>
    <w:p w:rsidR="00186C99" w:rsidRDefault="00FB1D7A" w:rsidP="00186C99">
      <w:pPr>
        <w:pStyle w:val="ListParagraph"/>
        <w:numPr>
          <w:ilvl w:val="0"/>
          <w:numId w:val="5"/>
        </w:numPr>
      </w:pPr>
      <w:r>
        <w:t>Expand service offerings</w:t>
      </w:r>
    </w:p>
    <w:p w:rsidR="008A1A0A" w:rsidRDefault="008A1A0A" w:rsidP="00186C99">
      <w:pPr>
        <w:pStyle w:val="ListParagraph"/>
        <w:numPr>
          <w:ilvl w:val="0"/>
          <w:numId w:val="5"/>
        </w:numPr>
      </w:pPr>
      <w:r>
        <w:t>Reach out to travel/history enthusiasts to promote tours</w:t>
      </w:r>
    </w:p>
    <w:p w:rsidR="00873273" w:rsidRDefault="00873273" w:rsidP="00186C99">
      <w:pPr>
        <w:pStyle w:val="ListParagraph"/>
        <w:numPr>
          <w:ilvl w:val="0"/>
          <w:numId w:val="5"/>
        </w:numPr>
      </w:pPr>
      <w:r>
        <w:t>Use house for public events other than tea</w:t>
      </w:r>
    </w:p>
    <w:p w:rsidR="00186C99" w:rsidRDefault="00186C99" w:rsidP="00186C99">
      <w:r>
        <w:t>Threats:</w:t>
      </w:r>
    </w:p>
    <w:p w:rsidR="00186C99" w:rsidRDefault="00733FF5" w:rsidP="00186C99">
      <w:pPr>
        <w:pStyle w:val="ListParagraph"/>
        <w:numPr>
          <w:ilvl w:val="0"/>
          <w:numId w:val="6"/>
        </w:numPr>
      </w:pPr>
      <w:r>
        <w:t>Weather</w:t>
      </w:r>
    </w:p>
    <w:p w:rsidR="00186C99" w:rsidRDefault="00733FF5" w:rsidP="00186C99">
      <w:pPr>
        <w:pStyle w:val="ListParagraph"/>
        <w:numPr>
          <w:ilvl w:val="0"/>
          <w:numId w:val="6"/>
        </w:numPr>
      </w:pPr>
      <w:r>
        <w:t>Competitor facility capacity</w:t>
      </w:r>
    </w:p>
    <w:p w:rsidR="00186C99" w:rsidRDefault="00733FF5" w:rsidP="00186C99">
      <w:pPr>
        <w:pStyle w:val="ListParagraph"/>
        <w:numPr>
          <w:ilvl w:val="0"/>
          <w:numId w:val="6"/>
        </w:numPr>
      </w:pPr>
      <w:r>
        <w:t>Competitor marketing</w:t>
      </w:r>
    </w:p>
    <w:p w:rsidR="00186C99" w:rsidRDefault="00186C99" w:rsidP="005650F3">
      <w:pPr>
        <w:pStyle w:val="ListParagraph"/>
      </w:pPr>
    </w:p>
    <w:p w:rsidR="00186C99" w:rsidRDefault="00186C99" w:rsidP="005650F3">
      <w:pPr>
        <w:pStyle w:val="ListParagraph"/>
      </w:pPr>
    </w:p>
    <w:p w:rsidR="00186C99" w:rsidRDefault="00186C99" w:rsidP="00186C99">
      <w:r>
        <w:br/>
      </w:r>
    </w:p>
    <w:p w:rsidR="00186C99" w:rsidRPr="00186C99" w:rsidRDefault="00186C99" w:rsidP="00186C99"/>
    <w:p w:rsidR="00EC4205" w:rsidRPr="00186C99" w:rsidRDefault="00EC4205" w:rsidP="00EC4205">
      <w:pPr>
        <w:pStyle w:val="Subtitle"/>
        <w:rPr>
          <w:color w:val="auto"/>
        </w:rPr>
      </w:pPr>
    </w:p>
    <w:p w:rsidR="005650F3" w:rsidRDefault="005650F3" w:rsidP="00EC4205">
      <w:pPr>
        <w:pStyle w:val="Subtitle"/>
        <w:rPr>
          <w:color w:val="auto"/>
        </w:rPr>
      </w:pPr>
    </w:p>
    <w:p w:rsidR="00EC4205" w:rsidRDefault="00EC4205" w:rsidP="00EC4205">
      <w:pPr>
        <w:pStyle w:val="Subtitle"/>
        <w:rPr>
          <w:color w:val="auto"/>
        </w:rPr>
      </w:pPr>
      <w:r w:rsidRPr="00186C99">
        <w:rPr>
          <w:color w:val="auto"/>
        </w:rPr>
        <w:lastRenderedPageBreak/>
        <w:t>Competitor Analysis</w:t>
      </w:r>
    </w:p>
    <w:p w:rsidR="00186C99" w:rsidRPr="00E11057" w:rsidRDefault="00186C99" w:rsidP="00186C99">
      <w:pPr>
        <w:rPr>
          <w:b/>
          <w:u w:val="single"/>
        </w:rPr>
      </w:pPr>
      <w:r w:rsidRPr="00E11057">
        <w:rPr>
          <w:b/>
          <w:u w:val="single"/>
        </w:rPr>
        <w:t>Direct Competitors</w:t>
      </w:r>
    </w:p>
    <w:p w:rsidR="005650F3" w:rsidRPr="00E11057" w:rsidRDefault="00186C99" w:rsidP="00186C99">
      <w:r w:rsidRPr="00E11057">
        <w:rPr>
          <w:i/>
        </w:rPr>
        <w:t>Edsel and Eleanor Ford House</w:t>
      </w:r>
      <w:r w:rsidR="008A4430" w:rsidRPr="00E11057">
        <w:rPr>
          <w:i/>
        </w:rPr>
        <w:t xml:space="preserve"> (Grosse Point Shores, MI)</w:t>
      </w:r>
      <w:r w:rsidRPr="00E11057">
        <w:rPr>
          <w:i/>
        </w:rPr>
        <w:t xml:space="preserve">: </w:t>
      </w:r>
      <w:r w:rsidRPr="00E11057">
        <w:rPr>
          <w:i/>
        </w:rPr>
        <w:br/>
      </w:r>
      <w:r w:rsidRPr="00E11057">
        <w:br/>
        <w:t>Social Media /Review Sites:</w:t>
      </w:r>
      <w:r w:rsidR="00A10684" w:rsidRPr="00E11057">
        <w:t xml:space="preserve"> Facebook, Twitter, Instagram, YouTube, </w:t>
      </w:r>
      <w:r w:rsidR="00A10684" w:rsidRPr="00E11057">
        <w:rPr>
          <w:b/>
        </w:rPr>
        <w:t>Yelp</w:t>
      </w:r>
      <w:r w:rsidRPr="00E11057">
        <w:br/>
        <w:t>Purpose of Facility:</w:t>
      </w:r>
      <w:r w:rsidR="00A10684" w:rsidRPr="00E11057">
        <w:t xml:space="preserve"> Tours, Indoor/Outdoor Rentals, Public Events</w:t>
      </w:r>
      <w:r w:rsidRPr="00E11057">
        <w:br/>
        <w:t>Rental Pricing:</w:t>
      </w:r>
      <w:r w:rsidR="00B7536A" w:rsidRPr="00E11057">
        <w:t xml:space="preserve"> </w:t>
      </w:r>
      <w:r w:rsidR="005650F3" w:rsidRPr="00E11057">
        <w:t>Visitor Center: Gallery-$250, ½ Gallery-$175, Café-$300</w:t>
      </w:r>
      <w:r w:rsidR="005650F3" w:rsidRPr="00E11057">
        <w:br/>
        <w:t xml:space="preserve"> Garden Terrace-$300</w:t>
      </w:r>
      <w:r w:rsidRPr="00E11057">
        <w:br/>
        <w:t>Additional Services Provided to Renter:</w:t>
      </w:r>
      <w:r w:rsidR="00B7536A" w:rsidRPr="00E11057">
        <w:t xml:space="preserve">  </w:t>
      </w:r>
      <w:r w:rsidR="005650F3" w:rsidRPr="00E11057">
        <w:t>AV, portable bars, linens, mandatory caterer,$1/car if using 2</w:t>
      </w:r>
      <w:r w:rsidR="005650F3" w:rsidRPr="00E11057">
        <w:rPr>
          <w:vertAlign w:val="superscript"/>
        </w:rPr>
        <w:t>nd</w:t>
      </w:r>
      <w:r w:rsidR="005650F3" w:rsidRPr="00E11057">
        <w:t xml:space="preserve"> parking lot,$7/person for tour during event.</w:t>
      </w:r>
      <w:r w:rsidR="005650F3" w:rsidRPr="00E11057">
        <w:br/>
        <w:t>*Wedding ceremonies may not be scheduled at the Ford House and receptions may not be scheduled at the visitor center. Few outdoor receptions are allowed on Grounds</w:t>
      </w:r>
      <w:r w:rsidR="00B954FE" w:rsidRPr="00E11057">
        <w:t xml:space="preserve"> </w:t>
      </w:r>
      <w:r w:rsidR="005650F3" w:rsidRPr="00E11057">
        <w:t>for $25,000plus linens, catering, etc.</w:t>
      </w:r>
    </w:p>
    <w:p w:rsidR="003957A6" w:rsidRDefault="003957A6" w:rsidP="00186C99"/>
    <w:p w:rsidR="00186C99" w:rsidRDefault="00A03B42" w:rsidP="00186C99">
      <w:pPr>
        <w:rPr>
          <w:i/>
        </w:rPr>
      </w:pPr>
      <w:r w:rsidRPr="00E232E1">
        <w:rPr>
          <w:i/>
        </w:rPr>
        <w:t>Felt Mansion</w:t>
      </w:r>
      <w:r w:rsidR="00186C99" w:rsidRPr="00E232E1">
        <w:rPr>
          <w:i/>
        </w:rPr>
        <w:t>:</w:t>
      </w:r>
    </w:p>
    <w:p w:rsidR="00186C99" w:rsidRDefault="00186C99" w:rsidP="00186C99">
      <w:r>
        <w:t>Social Media/Review Sites:</w:t>
      </w:r>
      <w:r w:rsidR="00342AAA">
        <w:t xml:space="preserve"> Facebook, Pinterest, </w:t>
      </w:r>
      <w:r w:rsidR="001D4119" w:rsidRPr="001D4119">
        <w:rPr>
          <w:b/>
        </w:rPr>
        <w:t>The Knot</w:t>
      </w:r>
      <w:r>
        <w:br/>
        <w:t>Purpose of Facility:</w:t>
      </w:r>
      <w:r w:rsidR="00342AAA">
        <w:t xml:space="preserve"> To</w:t>
      </w:r>
      <w:r w:rsidR="00397189">
        <w:t>urs, Indoor/Outdoor Rentals, Public Events</w:t>
      </w:r>
      <w:r>
        <w:br/>
        <w:t>Rental Pricing:</w:t>
      </w:r>
      <w:r w:rsidR="00397189">
        <w:t xml:space="preserve"> </w:t>
      </w:r>
      <w:r w:rsidR="00526083">
        <w:t>Higher, details in appendix</w:t>
      </w:r>
      <w:r>
        <w:br/>
        <w:t>Additional Services Provided to Renter:</w:t>
      </w:r>
      <w:r w:rsidR="00526083">
        <w:t xml:space="preserve"> lodging, cocktail tables, sound system</w:t>
      </w:r>
    </w:p>
    <w:p w:rsidR="003957A6" w:rsidRDefault="003957A6" w:rsidP="00A03B42">
      <w:pPr>
        <w:rPr>
          <w:i/>
        </w:rPr>
      </w:pPr>
    </w:p>
    <w:p w:rsidR="00E232E1" w:rsidRPr="006F478D" w:rsidRDefault="00A03B42" w:rsidP="00A03B42">
      <w:r>
        <w:rPr>
          <w:i/>
        </w:rPr>
        <w:t>Weller’s Carriage House</w:t>
      </w:r>
      <w:r w:rsidR="008A4430">
        <w:rPr>
          <w:i/>
        </w:rPr>
        <w:t xml:space="preserve"> (Ann Arbor)</w:t>
      </w:r>
      <w:r>
        <w:rPr>
          <w:i/>
        </w:rPr>
        <w:t>:</w:t>
      </w:r>
      <w:r>
        <w:rPr>
          <w:i/>
        </w:rPr>
        <w:br/>
      </w:r>
      <w:r>
        <w:br/>
        <w:t xml:space="preserve">Social Media /Review Sites: </w:t>
      </w:r>
      <w:r w:rsidR="00551397">
        <w:rPr>
          <w:b/>
        </w:rPr>
        <w:t xml:space="preserve">Facebook, Yelp, </w:t>
      </w:r>
      <w:r w:rsidR="00551397">
        <w:t>The Knot</w:t>
      </w:r>
      <w:r>
        <w:br/>
        <w:t xml:space="preserve">Purpose of Facility: </w:t>
      </w:r>
      <w:r w:rsidR="005130C5">
        <w:t>Indoor/Outdoor Ceremony and Reception Site</w:t>
      </w:r>
      <w:r>
        <w:br/>
        <w:t xml:space="preserve">Rental Pricing: </w:t>
      </w:r>
      <w:r w:rsidR="006F478D">
        <w:br/>
      </w:r>
      <w:r w:rsidR="006F478D">
        <w:rPr>
          <w:b/>
        </w:rPr>
        <w:t>Raisin Room</w:t>
      </w:r>
      <w:r w:rsidR="006F478D" w:rsidRPr="006F478D">
        <w:t>: $800/room, $400/c</w:t>
      </w:r>
      <w:r w:rsidR="006F478D">
        <w:t>eremony, $27.95/meal on Fridays; $1,000/room, $600/ceremony, $34.75/meal on Saturdays</w:t>
      </w:r>
      <w:r w:rsidR="006F478D">
        <w:br/>
      </w:r>
      <w:r w:rsidR="006F478D">
        <w:rPr>
          <w:b/>
        </w:rPr>
        <w:t xml:space="preserve">Carriage House: </w:t>
      </w:r>
      <w:r w:rsidR="00551397">
        <w:t>$1,950/room,</w:t>
      </w:r>
      <w:r w:rsidR="006F478D" w:rsidRPr="006F478D">
        <w:t xml:space="preserve"> $500 ceremony, $27.95/meal</w:t>
      </w:r>
      <w:r w:rsidR="006F478D">
        <w:t xml:space="preserve"> on Fridays, $2,450/rental, $600/ceremony, $34.75/meal on Saturdays</w:t>
      </w:r>
      <w:r>
        <w:br/>
        <w:t xml:space="preserve">Additional Services Provided to Renter:  </w:t>
      </w:r>
      <w:r w:rsidR="006F478D">
        <w:t xml:space="preserve">Catering and bartenders, $1.50/chair rental, A/V equipment rental, </w:t>
      </w:r>
      <w:r w:rsidR="00E232E1">
        <w:t>linen rental</w:t>
      </w:r>
      <w:r w:rsidR="00E232E1">
        <w:br/>
        <w:t>*Fees for outside vendors that require power or tables</w:t>
      </w:r>
    </w:p>
    <w:p w:rsidR="003957A6" w:rsidRDefault="003957A6" w:rsidP="00A03B42">
      <w:pPr>
        <w:rPr>
          <w:i/>
        </w:rPr>
      </w:pPr>
    </w:p>
    <w:p w:rsidR="00A03B42" w:rsidRPr="00AA6749" w:rsidRDefault="00AA6749" w:rsidP="00A03B42">
      <w:r>
        <w:rPr>
          <w:i/>
        </w:rPr>
        <w:t>Mansion View Inn (</w:t>
      </w:r>
      <w:r w:rsidR="008A4430">
        <w:rPr>
          <w:i/>
        </w:rPr>
        <w:t xml:space="preserve">Toledo, </w:t>
      </w:r>
      <w:r>
        <w:t>Closed Jan. 2015)</w:t>
      </w:r>
    </w:p>
    <w:p w:rsidR="00A03B42" w:rsidRDefault="00A03B42" w:rsidP="00A03B42">
      <w:r>
        <w:t xml:space="preserve">Social Media/Review Sites: </w:t>
      </w:r>
      <w:r w:rsidR="00E04339" w:rsidRPr="00E04339">
        <w:rPr>
          <w:b/>
        </w:rPr>
        <w:t>Facebook</w:t>
      </w:r>
      <w:r w:rsidR="00E232E1">
        <w:t>, Yelp, Project Wedding</w:t>
      </w:r>
      <w:r>
        <w:br/>
        <w:t>Purpose of Facility:</w:t>
      </w:r>
      <w:r w:rsidR="00D50446">
        <w:t xml:space="preserve"> Bed and Breakfast, Wedding Ceremony and Reception Site, Special Events,</w:t>
      </w:r>
      <w:r w:rsidR="00214750">
        <w:t xml:space="preserve"> Business </w:t>
      </w:r>
      <w:r w:rsidR="00214750">
        <w:lastRenderedPageBreak/>
        <w:t>Meetings,</w:t>
      </w:r>
      <w:r w:rsidR="00F02052">
        <w:t xml:space="preserve"> </w:t>
      </w:r>
      <w:r w:rsidR="00AA6749">
        <w:t>Tours per request</w:t>
      </w:r>
      <w:r>
        <w:br/>
        <w:t xml:space="preserve">Rental Pricing: </w:t>
      </w:r>
      <w:r w:rsidR="00F34A54">
        <w:t>Cannot be determined</w:t>
      </w:r>
      <w:r>
        <w:br/>
        <w:t xml:space="preserve">Additional Services Provided to Renter: </w:t>
      </w:r>
      <w:r w:rsidR="00F02052">
        <w:t xml:space="preserve"> Catering</w:t>
      </w:r>
    </w:p>
    <w:p w:rsidR="007E331D" w:rsidRDefault="007E331D" w:rsidP="00A03B42"/>
    <w:p w:rsidR="007E331D" w:rsidRPr="00AA6749" w:rsidRDefault="007E331D" w:rsidP="007E331D">
      <w:r>
        <w:rPr>
          <w:i/>
        </w:rPr>
        <w:t>Casey-Pomeroy House (Toledo)</w:t>
      </w:r>
    </w:p>
    <w:p w:rsidR="00EE0EF9" w:rsidRDefault="007E331D" w:rsidP="00186C99">
      <w:r>
        <w:t xml:space="preserve">Social Media/Review Sites: </w:t>
      </w:r>
      <w:r w:rsidR="00D612A6">
        <w:t xml:space="preserve"> Facebook, Yelp, </w:t>
      </w:r>
      <w:r w:rsidR="00D612A6" w:rsidRPr="00D612A6">
        <w:rPr>
          <w:b/>
        </w:rPr>
        <w:t>Wedding Wire</w:t>
      </w:r>
      <w:r w:rsidR="00D612A6">
        <w:rPr>
          <w:b/>
        </w:rPr>
        <w:t xml:space="preserve">, </w:t>
      </w:r>
      <w:r w:rsidR="00D612A6">
        <w:t>TripAdvisor</w:t>
      </w:r>
      <w:r>
        <w:br/>
        <w:t xml:space="preserve">Purpose of Facility: Bed and Breakfast, Wedding Ceremony and Reception Site, Special Events, </w:t>
      </w:r>
      <w:r w:rsidR="00045A81">
        <w:t>Kitchen Rental, Public Events</w:t>
      </w:r>
      <w:r w:rsidR="002C1177">
        <w:br/>
      </w:r>
      <w:r>
        <w:t xml:space="preserve">Rental Pricing: </w:t>
      </w:r>
      <w:r w:rsidR="00E11057">
        <w:rPr>
          <w:color w:val="FF0000"/>
        </w:rPr>
        <w:t>Emailed 11/</w:t>
      </w:r>
      <w:proofErr w:type="gramStart"/>
      <w:r w:rsidR="00E11057">
        <w:rPr>
          <w:color w:val="FF0000"/>
        </w:rPr>
        <w:t xml:space="preserve">5 </w:t>
      </w:r>
      <w:r w:rsidR="00E11057">
        <w:t xml:space="preserve"> </w:t>
      </w:r>
      <w:proofErr w:type="gramEnd"/>
      <w:r>
        <w:br/>
        <w:t xml:space="preserve">Additional Services Provided to Renter:  </w:t>
      </w:r>
      <w:r w:rsidR="002C1177">
        <w:t>House Blend Granola,</w:t>
      </w:r>
    </w:p>
    <w:p w:rsidR="00186C99" w:rsidRPr="00EE0EF9" w:rsidRDefault="00186C99" w:rsidP="00186C99">
      <w:r>
        <w:rPr>
          <w:b/>
          <w:u w:val="single"/>
        </w:rPr>
        <w:t>Indirect Competitors</w:t>
      </w:r>
    </w:p>
    <w:p w:rsidR="00E7407A" w:rsidRPr="00E11057" w:rsidRDefault="00186C99" w:rsidP="00186C99">
      <w:r w:rsidRPr="00E11057">
        <w:rPr>
          <w:i/>
        </w:rPr>
        <w:t xml:space="preserve">Toledo Zoo: </w:t>
      </w:r>
      <w:r w:rsidRPr="00E11057">
        <w:rPr>
          <w:i/>
        </w:rPr>
        <w:br/>
      </w:r>
      <w:r w:rsidR="00E11057" w:rsidRPr="00E11057">
        <w:br/>
      </w:r>
      <w:r w:rsidRPr="00E11057">
        <w:t>Social Media /Review Sites:</w:t>
      </w:r>
      <w:r w:rsidR="00CA1C65" w:rsidRPr="00E11057">
        <w:t xml:space="preserve"> Facebook, Twitter, YouTube, Pinterest, Instagram, </w:t>
      </w:r>
      <w:r w:rsidR="00CA1C65" w:rsidRPr="00E11057">
        <w:rPr>
          <w:b/>
        </w:rPr>
        <w:t xml:space="preserve">Yelp, </w:t>
      </w:r>
      <w:r w:rsidR="00CA1C65" w:rsidRPr="00E11057">
        <w:t>Wedding Wire, The Knot</w:t>
      </w:r>
      <w:r w:rsidRPr="00E11057">
        <w:br/>
        <w:t>Purpose of Facility:</w:t>
      </w:r>
      <w:r w:rsidR="00CA1C65" w:rsidRPr="00E11057">
        <w:t xml:space="preserve"> </w:t>
      </w:r>
      <w:r w:rsidR="00C94084" w:rsidRPr="00E11057">
        <w:t>Indoor/Outdoor Weddings, Sh</w:t>
      </w:r>
      <w:r w:rsidR="00F1213B" w:rsidRPr="00E11057">
        <w:t>owers, Holiday Parties, Corporate Events</w:t>
      </w:r>
      <w:r w:rsidRPr="00E11057">
        <w:br/>
        <w:t>Rental Pricing:</w:t>
      </w:r>
      <w:r w:rsidR="00E66712" w:rsidRPr="00E11057">
        <w:t xml:space="preserve"> </w:t>
      </w:r>
      <w:r w:rsidR="0072620C" w:rsidRPr="00E11057">
        <w:t>Balcony-$300, Lodge- $750, Party Room- $150, Nairobi Pavilion-$500, Captain’s Room-$300</w:t>
      </w:r>
      <w:r w:rsidRPr="00E11057">
        <w:br/>
        <w:t>Additional Services Provided to Renter:</w:t>
      </w:r>
      <w:r w:rsidR="00E7407A" w:rsidRPr="00E11057">
        <w:t xml:space="preserve">, </w:t>
      </w:r>
      <w:r w:rsidR="00E66712" w:rsidRPr="00E11057">
        <w:t>Catering, Linens/Dishes, On-site</w:t>
      </w:r>
      <w:r w:rsidR="00B42E92" w:rsidRPr="00E11057">
        <w:t xml:space="preserve"> wedding </w:t>
      </w:r>
      <w:r w:rsidR="00E66712" w:rsidRPr="00E11057">
        <w:t>coordinator</w:t>
      </w:r>
      <w:r w:rsidR="00DF4F4D" w:rsidRPr="00E11057">
        <w:t>, A/V</w:t>
      </w:r>
      <w:r w:rsidR="00E7407A" w:rsidRPr="00E11057">
        <w:br/>
        <w:t>* Chairs included in Ceremony Package, Ceremony Package only available with Reception Package</w:t>
      </w:r>
    </w:p>
    <w:p w:rsidR="00186C99" w:rsidRPr="00E11057" w:rsidRDefault="00186C99" w:rsidP="00186C99"/>
    <w:p w:rsidR="00186C99" w:rsidRPr="00E11057" w:rsidRDefault="00186C99" w:rsidP="00186C99">
      <w:pPr>
        <w:rPr>
          <w:i/>
        </w:rPr>
      </w:pPr>
      <w:r w:rsidRPr="00E11057">
        <w:rPr>
          <w:i/>
        </w:rPr>
        <w:t>Toledo Museum of Art:</w:t>
      </w:r>
    </w:p>
    <w:p w:rsidR="00186C99" w:rsidRPr="00E11057" w:rsidRDefault="00186C99" w:rsidP="00186C99">
      <w:r w:rsidRPr="00E11057">
        <w:t>Social Media/Review Sites:</w:t>
      </w:r>
      <w:r w:rsidR="00CA1C65" w:rsidRPr="00E11057">
        <w:t xml:space="preserve"> </w:t>
      </w:r>
      <w:r w:rsidR="00E7407A" w:rsidRPr="00E11057">
        <w:t>Facebook, Twitter, Instagram, YouTube, Pinterest, Tumblr, Google+, Yelp, Wedding Wire, The Knot</w:t>
      </w:r>
      <w:r w:rsidRPr="00E11057">
        <w:br/>
        <w:t>Purpose of Facility:</w:t>
      </w:r>
      <w:r w:rsidR="00F1213B" w:rsidRPr="00E11057">
        <w:t xml:space="preserve"> Indoor/Outdoor Weddings, Recitals, Holiday Parties, Corporate Events</w:t>
      </w:r>
      <w:r w:rsidRPr="00E11057">
        <w:br/>
        <w:t>Rental Pricing:</w:t>
      </w:r>
      <w:r w:rsidR="00945ED2" w:rsidRPr="00E11057">
        <w:t xml:space="preserve"> </w:t>
      </w:r>
      <w:r w:rsidR="0078333D" w:rsidRPr="00E11057">
        <w:t>Ceremony-$5,000, reception-$7,000 ,package- $10,000</w:t>
      </w:r>
      <w:r w:rsidRPr="00E11057">
        <w:br/>
        <w:t>Additional Services Provided to Renter:</w:t>
      </w:r>
      <w:r w:rsidR="00153FFF" w:rsidRPr="00E11057">
        <w:t xml:space="preserve"> Catering</w:t>
      </w:r>
    </w:p>
    <w:p w:rsidR="00186C99" w:rsidRPr="00E11057" w:rsidRDefault="00186C99" w:rsidP="00186C99">
      <w:pPr>
        <w:rPr>
          <w:i/>
        </w:rPr>
      </w:pPr>
    </w:p>
    <w:p w:rsidR="008D6BB7" w:rsidRDefault="00F607A1" w:rsidP="00186C99">
      <w:r w:rsidRPr="00E11057">
        <w:rPr>
          <w:i/>
        </w:rPr>
        <w:t>Parkway Place</w:t>
      </w:r>
      <w:r w:rsidR="00186C99" w:rsidRPr="00E11057">
        <w:rPr>
          <w:i/>
        </w:rPr>
        <w:t xml:space="preserve">: </w:t>
      </w:r>
      <w:r w:rsidR="00186C99" w:rsidRPr="00E11057">
        <w:rPr>
          <w:i/>
        </w:rPr>
        <w:br/>
      </w:r>
      <w:r w:rsidR="00186C99" w:rsidRPr="00E11057">
        <w:br/>
        <w:t>Social Media /Review Sites:</w:t>
      </w:r>
      <w:r w:rsidR="00945ED2" w:rsidRPr="00E11057">
        <w:t xml:space="preserve"> </w:t>
      </w:r>
      <w:r w:rsidRPr="00E11057">
        <w:t>Facebook,</w:t>
      </w:r>
      <w:r w:rsidR="00FF5EBF">
        <w:t xml:space="preserve"> Google+,</w:t>
      </w:r>
      <w:r w:rsidRPr="00E11057">
        <w:t xml:space="preserve"> </w:t>
      </w:r>
      <w:r w:rsidRPr="00E11057">
        <w:rPr>
          <w:b/>
        </w:rPr>
        <w:t>Yelp</w:t>
      </w:r>
      <w:r w:rsidRPr="00E11057">
        <w:t xml:space="preserve">, </w:t>
      </w:r>
      <w:r w:rsidR="00BE435A" w:rsidRPr="00E11057">
        <w:t xml:space="preserve">Wedding Wire, </w:t>
      </w:r>
      <w:r w:rsidRPr="00E11057">
        <w:t>The Knot</w:t>
      </w:r>
      <w:r w:rsidR="00186C99" w:rsidRPr="00E11057">
        <w:br/>
        <w:t>Purpose of Facility:</w:t>
      </w:r>
      <w:r w:rsidR="00945ED2" w:rsidRPr="00E11057">
        <w:t xml:space="preserve"> Indoor Ceremony and Reception Site</w:t>
      </w:r>
      <w:r w:rsidRPr="00E11057">
        <w:t>, Holiday Parties, Fundraiser Dinners</w:t>
      </w:r>
      <w:r w:rsidR="00186C99" w:rsidRPr="00E11057">
        <w:br/>
      </w:r>
    </w:p>
    <w:p w:rsidR="008D6BB7" w:rsidRDefault="008D6BB7" w:rsidP="00186C99"/>
    <w:p w:rsidR="00247B4C" w:rsidRPr="00E11057" w:rsidRDefault="00186C99" w:rsidP="00186C99">
      <w:r w:rsidRPr="00E11057">
        <w:lastRenderedPageBreak/>
        <w:t>Rental Pricing</w:t>
      </w:r>
      <w:proofErr w:type="gramStart"/>
      <w:r w:rsidRPr="00E11057">
        <w:t>:</w:t>
      </w:r>
      <w:proofErr w:type="gramEnd"/>
      <w:r w:rsidR="008D6BB7">
        <w:br/>
      </w:r>
      <w:r w:rsidR="00F1160B">
        <w:t>Main Hall-$50/room</w:t>
      </w:r>
      <w:r w:rsidR="00F1160B">
        <w:br/>
        <w:t>Mount Vernon Room- $400/room</w:t>
      </w:r>
      <w:r w:rsidR="00F1160B">
        <w:br/>
      </w:r>
      <w:r w:rsidRPr="00E11057">
        <w:t>Additional Services Provided to Renter:</w:t>
      </w:r>
      <w:r w:rsidR="00945ED2" w:rsidRPr="00E11057">
        <w:t xml:space="preserve"> Catering, Linens/Dishes, In-house DJ, Coordinator</w:t>
      </w:r>
      <w:r w:rsidR="00DF4F4D" w:rsidRPr="00E11057">
        <w:t>, A/V</w:t>
      </w:r>
      <w:r w:rsidR="00945ED2" w:rsidRPr="00E11057">
        <w:br/>
        <w:t>*Also own Parkway Florist and Formal Wear</w:t>
      </w:r>
      <w:r w:rsidR="00247B4C" w:rsidRPr="00E11057">
        <w:br/>
        <w:t xml:space="preserve">**Chairs $4-5.50/per person </w:t>
      </w:r>
    </w:p>
    <w:p w:rsidR="00186C99" w:rsidRPr="00E11057" w:rsidRDefault="00186C99" w:rsidP="00186C99"/>
    <w:p w:rsidR="00186C99" w:rsidRPr="00E11057" w:rsidRDefault="00186C99" w:rsidP="00186C99">
      <w:pPr>
        <w:rPr>
          <w:i/>
        </w:rPr>
      </w:pPr>
      <w:r w:rsidRPr="00E11057">
        <w:rPr>
          <w:i/>
        </w:rPr>
        <w:t>Toledo Club:</w:t>
      </w:r>
    </w:p>
    <w:p w:rsidR="00186C99" w:rsidRPr="00E11057" w:rsidRDefault="00186C99" w:rsidP="00186C99">
      <w:r w:rsidRPr="00E11057">
        <w:t>Social Media/Review Sites:</w:t>
      </w:r>
      <w:r w:rsidR="00853AD2" w:rsidRPr="00E11057">
        <w:t xml:space="preserve"> </w:t>
      </w:r>
      <w:r w:rsidR="006964F3" w:rsidRPr="00E11057">
        <w:t xml:space="preserve">Facebook, Twitter, </w:t>
      </w:r>
      <w:r w:rsidR="006964F3" w:rsidRPr="00E11057">
        <w:rPr>
          <w:b/>
        </w:rPr>
        <w:t>Yelp</w:t>
      </w:r>
      <w:r w:rsidR="006964F3" w:rsidRPr="00E11057">
        <w:t>, The Knot, Wedding Wire</w:t>
      </w:r>
      <w:r w:rsidRPr="00E11057">
        <w:br/>
        <w:t>Purpose of Facility:</w:t>
      </w:r>
      <w:r w:rsidR="00853AD2" w:rsidRPr="00E11057">
        <w:t xml:space="preserve"> Receptions, Special Events including fundraisers</w:t>
      </w:r>
      <w:r w:rsidRPr="00E11057">
        <w:br/>
        <w:t>Rental Pricing:</w:t>
      </w:r>
      <w:r w:rsidR="000D6F00" w:rsidRPr="00E11057">
        <w:t xml:space="preserve"> </w:t>
      </w:r>
      <w:r w:rsidR="000D6F00" w:rsidRPr="00E11057">
        <w:br/>
        <w:t>Non-member w/o Club Sponsor: Red Room- $750, Centennial- $750, Belvedere- $1,000, Main Dining- $1,500</w:t>
      </w:r>
      <w:r w:rsidR="000D6F00" w:rsidRPr="00E11057">
        <w:br/>
        <w:t>Non-member w/Club Sponsor:  Red Room- $375, Centennial-$375,  Belvedere- $500, Main Dining-$750</w:t>
      </w:r>
      <w:r w:rsidRPr="00E11057">
        <w:br/>
        <w:t>Additional Services Provided to Renter:</w:t>
      </w:r>
      <w:r w:rsidR="0093721A" w:rsidRPr="00E11057">
        <w:t xml:space="preserve"> Catering, Linens/Flatware, Equipment Rental, </w:t>
      </w:r>
    </w:p>
    <w:p w:rsidR="00186C99" w:rsidRPr="002870EB" w:rsidRDefault="00186C99" w:rsidP="00186C99"/>
    <w:p w:rsidR="00186C99" w:rsidRPr="002870EB" w:rsidRDefault="00693695" w:rsidP="00186C99">
      <w:r w:rsidRPr="002870EB">
        <w:rPr>
          <w:i/>
        </w:rPr>
        <w:t>Brandywine Country Club:</w:t>
      </w:r>
      <w:r w:rsidR="00186C99" w:rsidRPr="002870EB">
        <w:rPr>
          <w:i/>
        </w:rPr>
        <w:t xml:space="preserve"> </w:t>
      </w:r>
      <w:r w:rsidR="00186C99" w:rsidRPr="002870EB">
        <w:rPr>
          <w:i/>
        </w:rPr>
        <w:br/>
      </w:r>
      <w:r w:rsidR="00186C99" w:rsidRPr="002870EB">
        <w:br/>
        <w:t>Social Media /Review Sites:</w:t>
      </w:r>
      <w:r w:rsidR="00F21E63" w:rsidRPr="002870EB">
        <w:t xml:space="preserve"> Facebook, </w:t>
      </w:r>
      <w:r w:rsidR="002501D6" w:rsidRPr="002870EB">
        <w:rPr>
          <w:b/>
        </w:rPr>
        <w:t>Google+</w:t>
      </w:r>
      <w:r w:rsidR="002501D6" w:rsidRPr="002870EB">
        <w:t xml:space="preserve">, </w:t>
      </w:r>
      <w:r w:rsidR="0051075D" w:rsidRPr="002870EB">
        <w:rPr>
          <w:b/>
        </w:rPr>
        <w:t>Yelp (multiple listings)</w:t>
      </w:r>
      <w:r w:rsidR="0051075D" w:rsidRPr="002870EB">
        <w:t>,</w:t>
      </w:r>
      <w:r w:rsidR="002870EB" w:rsidRPr="002870EB">
        <w:t xml:space="preserve"> </w:t>
      </w:r>
      <w:r w:rsidR="002501D6" w:rsidRPr="002870EB">
        <w:t>Wedding Wire</w:t>
      </w:r>
      <w:r w:rsidR="0051075D" w:rsidRPr="002870EB">
        <w:t>, The Knot</w:t>
      </w:r>
      <w:r w:rsidR="00186C99" w:rsidRPr="002870EB">
        <w:br/>
        <w:t>Purpose of Facility:</w:t>
      </w:r>
      <w:r w:rsidR="00F21E63" w:rsidRPr="002870EB">
        <w:t xml:space="preserve"> Indoor/Outdoor Ceremony Site, Indoor Reception Site, </w:t>
      </w:r>
      <w:r w:rsidR="00E75132" w:rsidRPr="002870EB">
        <w:t>Public Events, Holiday Parties, Corporate Events</w:t>
      </w:r>
      <w:r w:rsidR="00186C99" w:rsidRPr="002870EB">
        <w:br/>
        <w:t>Rental Pricing:</w:t>
      </w:r>
      <w:r w:rsidR="00E552BB" w:rsidRPr="002870EB">
        <w:t xml:space="preserve"> Ceremony and Rehearsal: $750</w:t>
      </w:r>
      <w:proofErr w:type="gramStart"/>
      <w:r w:rsidR="00E552BB" w:rsidRPr="002870EB">
        <w:t>,or</w:t>
      </w:r>
      <w:proofErr w:type="gramEnd"/>
      <w:r w:rsidR="00E552BB" w:rsidRPr="002870EB">
        <w:t xml:space="preserve"> $1,000 for refreshments </w:t>
      </w:r>
      <w:r w:rsidR="00E75132" w:rsidRPr="002870EB">
        <w:t>, $39.95/person for reception (includes catering)</w:t>
      </w:r>
      <w:r w:rsidR="00186C99" w:rsidRPr="002870EB">
        <w:br/>
        <w:t>Additional Services Provided to Renter:</w:t>
      </w:r>
      <w:r w:rsidR="00E75132" w:rsidRPr="002870EB">
        <w:t xml:space="preserve"> Cateri</w:t>
      </w:r>
      <w:r w:rsidR="001B002F" w:rsidRPr="002870EB">
        <w:t>ng;</w:t>
      </w:r>
      <w:r w:rsidR="00E75132" w:rsidRPr="002870EB">
        <w:t xml:space="preserve"> linens, flatware, centerpieces and candles available for no charge</w:t>
      </w:r>
    </w:p>
    <w:p w:rsidR="00186C99" w:rsidRPr="002870EB" w:rsidRDefault="00186C99" w:rsidP="00186C99"/>
    <w:p w:rsidR="00186C99" w:rsidRPr="002870EB" w:rsidRDefault="00775299" w:rsidP="00775299">
      <w:pPr>
        <w:pStyle w:val="Subtitle"/>
        <w:rPr>
          <w:color w:val="auto"/>
        </w:rPr>
      </w:pPr>
      <w:r w:rsidRPr="002870EB">
        <w:rPr>
          <w:color w:val="auto"/>
        </w:rPr>
        <w:t>Goals/Objectives</w:t>
      </w:r>
    </w:p>
    <w:p w:rsidR="00775299" w:rsidRPr="002870EB" w:rsidRDefault="005F40F9" w:rsidP="00775299">
      <w:pPr>
        <w:pStyle w:val="ListParagraph"/>
        <w:numPr>
          <w:ilvl w:val="0"/>
          <w:numId w:val="8"/>
        </w:numPr>
      </w:pPr>
      <w:r w:rsidRPr="002870EB">
        <w:t>To increase traffic and engagement on social media networks/review sites</w:t>
      </w:r>
    </w:p>
    <w:p w:rsidR="00775299" w:rsidRPr="002870EB" w:rsidRDefault="00775299" w:rsidP="00775299">
      <w:pPr>
        <w:pStyle w:val="ListParagraph"/>
        <w:numPr>
          <w:ilvl w:val="0"/>
          <w:numId w:val="8"/>
        </w:numPr>
      </w:pPr>
      <w:r w:rsidRPr="002870EB">
        <w:t>To establish social media as a storytelling outlet for Manor House</w:t>
      </w:r>
    </w:p>
    <w:p w:rsidR="00775299" w:rsidRPr="002870EB" w:rsidRDefault="00775299" w:rsidP="00775299">
      <w:pPr>
        <w:pStyle w:val="ListParagraph"/>
        <w:numPr>
          <w:ilvl w:val="0"/>
          <w:numId w:val="8"/>
        </w:numPr>
      </w:pPr>
      <w:r w:rsidRPr="002870EB">
        <w:t>To increase awareness for Manor House rentals and tours</w:t>
      </w:r>
    </w:p>
    <w:p w:rsidR="00775299" w:rsidRPr="002870EB" w:rsidRDefault="00775299" w:rsidP="00775299">
      <w:pPr>
        <w:ind w:left="360"/>
      </w:pPr>
    </w:p>
    <w:p w:rsidR="002870EB" w:rsidRPr="002870EB" w:rsidRDefault="002870EB" w:rsidP="00F35061">
      <w:pPr>
        <w:pStyle w:val="Subtitle"/>
        <w:rPr>
          <w:color w:val="auto"/>
        </w:rPr>
      </w:pPr>
    </w:p>
    <w:p w:rsidR="002870EB" w:rsidRPr="002870EB" w:rsidRDefault="002870EB" w:rsidP="00F35061">
      <w:pPr>
        <w:pStyle w:val="Subtitle"/>
        <w:rPr>
          <w:color w:val="auto"/>
        </w:rPr>
      </w:pPr>
    </w:p>
    <w:p w:rsidR="002870EB" w:rsidRPr="002870EB" w:rsidRDefault="002870EB" w:rsidP="00F35061">
      <w:pPr>
        <w:pStyle w:val="Subtitle"/>
        <w:rPr>
          <w:color w:val="auto"/>
        </w:rPr>
      </w:pPr>
    </w:p>
    <w:p w:rsidR="00186C99" w:rsidRPr="002870EB" w:rsidRDefault="00F35061" w:rsidP="00F35061">
      <w:pPr>
        <w:pStyle w:val="Subtitle"/>
        <w:rPr>
          <w:color w:val="auto"/>
        </w:rPr>
      </w:pPr>
      <w:r w:rsidRPr="002870EB">
        <w:rPr>
          <w:color w:val="auto"/>
        </w:rPr>
        <w:lastRenderedPageBreak/>
        <w:t>Tactics</w:t>
      </w:r>
    </w:p>
    <w:p w:rsidR="00F35061" w:rsidRPr="002870EB" w:rsidRDefault="00F35061" w:rsidP="00F35061">
      <w:r w:rsidRPr="002870EB">
        <w:t xml:space="preserve">Social Media: </w:t>
      </w:r>
      <w:r w:rsidRPr="002870EB">
        <w:br/>
        <w:t>Content Categories for Manor House only-</w:t>
      </w:r>
    </w:p>
    <w:p w:rsidR="00F35061" w:rsidRPr="002870EB" w:rsidRDefault="00F35061" w:rsidP="00F35061">
      <w:pPr>
        <w:pStyle w:val="ListParagraph"/>
        <w:numPr>
          <w:ilvl w:val="0"/>
          <w:numId w:val="9"/>
        </w:numPr>
      </w:pPr>
      <w:r w:rsidRPr="002870EB">
        <w:t xml:space="preserve">Events- includes teas, public rentals, other </w:t>
      </w:r>
      <w:proofErr w:type="spellStart"/>
      <w:r w:rsidRPr="002870EB">
        <w:t>Metropark</w:t>
      </w:r>
      <w:proofErr w:type="spellEnd"/>
      <w:r w:rsidRPr="002870EB">
        <w:t xml:space="preserve"> events held at Wildwood</w:t>
      </w:r>
      <w:r w:rsidR="00ED1AD8" w:rsidRPr="002870EB">
        <w:t>, holiday greetings</w:t>
      </w:r>
    </w:p>
    <w:p w:rsidR="00AA0113" w:rsidRPr="002870EB" w:rsidRDefault="00ED1AD8" w:rsidP="00AA0113">
      <w:pPr>
        <w:pStyle w:val="ListParagraph"/>
        <w:numPr>
          <w:ilvl w:val="0"/>
          <w:numId w:val="9"/>
        </w:numPr>
      </w:pPr>
      <w:r w:rsidRPr="002870EB">
        <w:t>Third-party content- includes blogs about Manor House or Stranahan’s, wedding/special ev</w:t>
      </w:r>
      <w:r w:rsidR="00AA0113" w:rsidRPr="002870EB">
        <w:t>ent photos if given permission</w:t>
      </w:r>
      <w:r w:rsidR="00A45A87" w:rsidRPr="002870EB">
        <w:t xml:space="preserve">, news articles </w:t>
      </w:r>
    </w:p>
    <w:p w:rsidR="00AA0113" w:rsidRPr="002870EB" w:rsidRDefault="00AA0113" w:rsidP="00AA0113">
      <w:pPr>
        <w:pStyle w:val="ListParagraph"/>
        <w:numPr>
          <w:ilvl w:val="0"/>
          <w:numId w:val="9"/>
        </w:numPr>
      </w:pPr>
      <w:r w:rsidRPr="002870EB">
        <w:t>History- includes archived photos, current photos, fun facts, videos, patron/employee stories</w:t>
      </w:r>
    </w:p>
    <w:p w:rsidR="002870EB" w:rsidRPr="002870EB" w:rsidRDefault="002870EB" w:rsidP="00287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EB" w:rsidRPr="002870EB" w:rsidRDefault="002870EB" w:rsidP="002870EB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</w:rPr>
      </w:pPr>
      <w:r w:rsidRPr="002870EB">
        <w:rPr>
          <w:rFonts w:ascii="Calibri" w:eastAsia="Times New Roman" w:hAnsi="Calibri" w:cs="Arial"/>
        </w:rPr>
        <w:t>Promote social media channels through fliers (Alabama State Parks), websi</w:t>
      </w:r>
      <w:r>
        <w:rPr>
          <w:rFonts w:ascii="Calibri" w:eastAsia="Times New Roman" w:hAnsi="Calibri" w:cs="Arial"/>
        </w:rPr>
        <w:t>te, and all marketing collateral</w:t>
      </w:r>
    </w:p>
    <w:p w:rsidR="002870EB" w:rsidRPr="002870EB" w:rsidRDefault="002870EB" w:rsidP="002870EB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870EB">
        <w:rPr>
          <w:rFonts w:ascii="Calibri" w:eastAsia="Times New Roman" w:hAnsi="Calibri" w:cs="Arial"/>
        </w:rPr>
        <w:t>Update Yelp and Google+ to reflect all historic places,  and rental facilities</w:t>
      </w:r>
    </w:p>
    <w:p w:rsidR="002870EB" w:rsidRPr="002870EB" w:rsidRDefault="002870EB" w:rsidP="002870EB">
      <w:pPr>
        <w:spacing w:line="240" w:lineRule="auto"/>
        <w:ind w:left="720"/>
        <w:textAlignment w:val="baseline"/>
        <w:rPr>
          <w:rFonts w:ascii="Arial" w:eastAsia="Times New Roman" w:hAnsi="Arial" w:cs="Arial"/>
        </w:rPr>
      </w:pPr>
      <w:bookmarkStart w:id="0" w:name="_GoBack"/>
      <w:bookmarkEnd w:id="0"/>
    </w:p>
    <w:p w:rsidR="002870EB" w:rsidRPr="002870EB" w:rsidRDefault="002870EB" w:rsidP="00287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0EB">
        <w:rPr>
          <w:rFonts w:ascii="Calibri" w:eastAsia="Times New Roman" w:hAnsi="Calibri" w:cs="Times New Roman"/>
          <w:color w:val="000000"/>
        </w:rPr>
        <w:t>Community Outreach:</w:t>
      </w:r>
    </w:p>
    <w:p w:rsidR="002870EB" w:rsidRPr="002870EB" w:rsidRDefault="002870EB" w:rsidP="002870E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870EB">
        <w:rPr>
          <w:rFonts w:ascii="Calibri" w:eastAsia="Times New Roman" w:hAnsi="Calibri" w:cs="Arial"/>
          <w:color w:val="000000"/>
        </w:rPr>
        <w:t>Contact local travel or history bloggers about tours. Could be a private tour/open house</w:t>
      </w:r>
    </w:p>
    <w:p w:rsidR="002870EB" w:rsidRPr="002870EB" w:rsidRDefault="002870EB" w:rsidP="002870EB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870EB">
        <w:rPr>
          <w:rFonts w:ascii="Calibri" w:eastAsia="Times New Roman" w:hAnsi="Calibri" w:cs="Arial"/>
          <w:color w:val="000000"/>
        </w:rPr>
        <w:t>Work with secondary schools for field trips</w:t>
      </w:r>
    </w:p>
    <w:p w:rsidR="002870EB" w:rsidRPr="002870EB" w:rsidRDefault="002870EB" w:rsidP="00287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0EB">
        <w:rPr>
          <w:rFonts w:ascii="Calibri" w:eastAsia="Times New Roman" w:hAnsi="Calibri" w:cs="Times New Roman"/>
          <w:color w:val="000000"/>
        </w:rPr>
        <w:t>Special Events:</w:t>
      </w:r>
    </w:p>
    <w:p w:rsidR="002870EB" w:rsidRPr="002870EB" w:rsidRDefault="002870EB" w:rsidP="002870E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870EB">
        <w:rPr>
          <w:rFonts w:ascii="Calibri" w:eastAsia="Times New Roman" w:hAnsi="Calibri" w:cs="Arial"/>
          <w:color w:val="000000"/>
        </w:rPr>
        <w:t xml:space="preserve">We need to re-evaluate programs being held inside the house. Currently monthly teas and Holidays in the Manor House are the biggest draw. </w:t>
      </w:r>
    </w:p>
    <w:p w:rsidR="002870EB" w:rsidRPr="002870EB" w:rsidRDefault="002870EB" w:rsidP="002870E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870EB">
        <w:rPr>
          <w:rFonts w:ascii="Calibri" w:eastAsia="Times New Roman" w:hAnsi="Calibri" w:cs="Arial"/>
          <w:color w:val="000000"/>
        </w:rPr>
        <w:t>Some new ideas include:</w:t>
      </w:r>
    </w:p>
    <w:p w:rsidR="002870EB" w:rsidRPr="002870EB" w:rsidRDefault="002870EB" w:rsidP="002870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70EB">
        <w:rPr>
          <w:rFonts w:ascii="Calibri" w:eastAsia="Times New Roman" w:hAnsi="Calibri" w:cs="Times New Roman"/>
          <w:color w:val="000000"/>
        </w:rPr>
        <w:t>-Valentine’s Day Dinner: A dinner for two for around $45, including salad, dinner and dessert, accompanied by music.  Similar to Tea</w:t>
      </w:r>
    </w:p>
    <w:p w:rsidR="002870EB" w:rsidRPr="002870EB" w:rsidRDefault="002870EB" w:rsidP="002870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70EB">
        <w:rPr>
          <w:rFonts w:ascii="Calibri" w:eastAsia="Times New Roman" w:hAnsi="Calibri" w:cs="Times New Roman"/>
          <w:color w:val="000000"/>
        </w:rPr>
        <w:t xml:space="preserve">-Masters Tournament Party:  A viewing party for the first day of the Masters. Place TVs in LR, Solarium and Library, serve various snacks like chips and dip from Dining Room </w:t>
      </w:r>
    </w:p>
    <w:p w:rsidR="002870EB" w:rsidRPr="002870EB" w:rsidRDefault="002870EB" w:rsidP="002870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70EB">
        <w:rPr>
          <w:rFonts w:ascii="Calibri" w:eastAsia="Times New Roman" w:hAnsi="Calibri" w:cs="Times New Roman"/>
          <w:color w:val="000000"/>
        </w:rPr>
        <w:t xml:space="preserve">-Pool Party at the </w:t>
      </w:r>
      <w:proofErr w:type="spellStart"/>
      <w:r w:rsidRPr="002870EB">
        <w:rPr>
          <w:rFonts w:ascii="Calibri" w:eastAsia="Times New Roman" w:hAnsi="Calibri" w:cs="Times New Roman"/>
          <w:color w:val="000000"/>
        </w:rPr>
        <w:t>Stranahan’s</w:t>
      </w:r>
      <w:proofErr w:type="spellEnd"/>
      <w:r w:rsidRPr="002870EB">
        <w:rPr>
          <w:rFonts w:ascii="Calibri" w:eastAsia="Times New Roman" w:hAnsi="Calibri" w:cs="Times New Roman"/>
          <w:color w:val="000000"/>
        </w:rPr>
        <w:t>:  A family friendly event in the Garden Patio yard with food and possibly kiddie pools</w:t>
      </w:r>
    </w:p>
    <w:p w:rsidR="002870EB" w:rsidRPr="002870EB" w:rsidRDefault="002870EB" w:rsidP="002870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70EB">
        <w:rPr>
          <w:rFonts w:ascii="Calibri" w:eastAsia="Times New Roman" w:hAnsi="Calibri" w:cs="Times New Roman"/>
          <w:color w:val="000000"/>
        </w:rPr>
        <w:t>-Halloween Trick or Treating: Set up stations around oval and invite children to collect candy form employees or community organizations</w:t>
      </w:r>
    </w:p>
    <w:p w:rsidR="002870EB" w:rsidRPr="00E11057" w:rsidRDefault="002870EB" w:rsidP="002870EB"/>
    <w:p w:rsidR="00186C99" w:rsidRPr="00E11057" w:rsidRDefault="00186C99" w:rsidP="00186C99">
      <w:pPr>
        <w:pStyle w:val="Subtitle"/>
        <w:rPr>
          <w:color w:val="auto"/>
        </w:rPr>
      </w:pPr>
    </w:p>
    <w:p w:rsidR="00186C99" w:rsidRPr="00E11057" w:rsidRDefault="00186C99" w:rsidP="00186C99">
      <w:pPr>
        <w:pStyle w:val="Subtitle"/>
        <w:rPr>
          <w:color w:val="auto"/>
        </w:rPr>
      </w:pPr>
    </w:p>
    <w:p w:rsidR="00186C99" w:rsidRPr="00E11057" w:rsidRDefault="00186C99" w:rsidP="00186C99">
      <w:pPr>
        <w:pStyle w:val="Subtitle"/>
        <w:rPr>
          <w:color w:val="auto"/>
        </w:rPr>
      </w:pPr>
    </w:p>
    <w:p w:rsidR="00775299" w:rsidRPr="00E11057" w:rsidRDefault="00775299" w:rsidP="00775299">
      <w:pPr>
        <w:pStyle w:val="Subtitle"/>
        <w:rPr>
          <w:color w:val="auto"/>
        </w:rPr>
      </w:pPr>
    </w:p>
    <w:sectPr w:rsidR="00775299" w:rsidRPr="00E1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400"/>
    <w:multiLevelType w:val="hybridMultilevel"/>
    <w:tmpl w:val="3A78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7FC3"/>
    <w:multiLevelType w:val="hybridMultilevel"/>
    <w:tmpl w:val="5BC4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6699"/>
    <w:multiLevelType w:val="hybridMultilevel"/>
    <w:tmpl w:val="97BA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D7449"/>
    <w:multiLevelType w:val="multilevel"/>
    <w:tmpl w:val="D0FA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E2D61"/>
    <w:multiLevelType w:val="multilevel"/>
    <w:tmpl w:val="233A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D132B"/>
    <w:multiLevelType w:val="hybridMultilevel"/>
    <w:tmpl w:val="F4C6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E20E4"/>
    <w:multiLevelType w:val="multilevel"/>
    <w:tmpl w:val="E8B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322DC"/>
    <w:multiLevelType w:val="hybridMultilevel"/>
    <w:tmpl w:val="0AF8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D68E1"/>
    <w:multiLevelType w:val="hybridMultilevel"/>
    <w:tmpl w:val="77E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F31F0"/>
    <w:multiLevelType w:val="hybridMultilevel"/>
    <w:tmpl w:val="FEC4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27984"/>
    <w:multiLevelType w:val="hybridMultilevel"/>
    <w:tmpl w:val="2CA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04333"/>
    <w:multiLevelType w:val="hybridMultilevel"/>
    <w:tmpl w:val="387657A0"/>
    <w:lvl w:ilvl="0" w:tplc="CD6EA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1E"/>
    <w:rsid w:val="00045A81"/>
    <w:rsid w:val="000A4103"/>
    <w:rsid w:val="000D681E"/>
    <w:rsid w:val="000D6F00"/>
    <w:rsid w:val="00153FFF"/>
    <w:rsid w:val="00175AE3"/>
    <w:rsid w:val="00186C99"/>
    <w:rsid w:val="00194A08"/>
    <w:rsid w:val="001B002F"/>
    <w:rsid w:val="001D4119"/>
    <w:rsid w:val="00214750"/>
    <w:rsid w:val="00247B4C"/>
    <w:rsid w:val="002501D6"/>
    <w:rsid w:val="002870EB"/>
    <w:rsid w:val="002C1177"/>
    <w:rsid w:val="00342AAA"/>
    <w:rsid w:val="003957A6"/>
    <w:rsid w:val="00397189"/>
    <w:rsid w:val="0044177C"/>
    <w:rsid w:val="0051075D"/>
    <w:rsid w:val="005130C5"/>
    <w:rsid w:val="00526083"/>
    <w:rsid w:val="00551397"/>
    <w:rsid w:val="005650F3"/>
    <w:rsid w:val="005D3BD5"/>
    <w:rsid w:val="005F40F9"/>
    <w:rsid w:val="00693695"/>
    <w:rsid w:val="006964F3"/>
    <w:rsid w:val="006F478D"/>
    <w:rsid w:val="0072620C"/>
    <w:rsid w:val="00733FF5"/>
    <w:rsid w:val="00744ACB"/>
    <w:rsid w:val="00775299"/>
    <w:rsid w:val="0078333D"/>
    <w:rsid w:val="007E331D"/>
    <w:rsid w:val="00853AD2"/>
    <w:rsid w:val="00873273"/>
    <w:rsid w:val="008A1A0A"/>
    <w:rsid w:val="008A4430"/>
    <w:rsid w:val="008D6BB7"/>
    <w:rsid w:val="008F6F13"/>
    <w:rsid w:val="0093721A"/>
    <w:rsid w:val="00945ED2"/>
    <w:rsid w:val="009B3458"/>
    <w:rsid w:val="009E004C"/>
    <w:rsid w:val="00A03B42"/>
    <w:rsid w:val="00A10684"/>
    <w:rsid w:val="00A37CA3"/>
    <w:rsid w:val="00A45A87"/>
    <w:rsid w:val="00AA0113"/>
    <w:rsid w:val="00AA6749"/>
    <w:rsid w:val="00AE3E64"/>
    <w:rsid w:val="00B16B2F"/>
    <w:rsid w:val="00B35BA6"/>
    <w:rsid w:val="00B42E92"/>
    <w:rsid w:val="00B7536A"/>
    <w:rsid w:val="00B954FE"/>
    <w:rsid w:val="00BA7FE4"/>
    <w:rsid w:val="00BE435A"/>
    <w:rsid w:val="00C33DAA"/>
    <w:rsid w:val="00C94084"/>
    <w:rsid w:val="00CA1C65"/>
    <w:rsid w:val="00CA68F5"/>
    <w:rsid w:val="00D05227"/>
    <w:rsid w:val="00D50446"/>
    <w:rsid w:val="00D612A6"/>
    <w:rsid w:val="00DF4F4D"/>
    <w:rsid w:val="00E04339"/>
    <w:rsid w:val="00E11057"/>
    <w:rsid w:val="00E139B5"/>
    <w:rsid w:val="00E232E1"/>
    <w:rsid w:val="00E33B7D"/>
    <w:rsid w:val="00E552BB"/>
    <w:rsid w:val="00E66712"/>
    <w:rsid w:val="00E7407A"/>
    <w:rsid w:val="00E75132"/>
    <w:rsid w:val="00E77546"/>
    <w:rsid w:val="00E77D5E"/>
    <w:rsid w:val="00EB0038"/>
    <w:rsid w:val="00EC4205"/>
    <w:rsid w:val="00ED1AD8"/>
    <w:rsid w:val="00EE0EF9"/>
    <w:rsid w:val="00F02052"/>
    <w:rsid w:val="00F1160B"/>
    <w:rsid w:val="00F1213B"/>
    <w:rsid w:val="00F21E63"/>
    <w:rsid w:val="00F34A54"/>
    <w:rsid w:val="00F35061"/>
    <w:rsid w:val="00F36607"/>
    <w:rsid w:val="00F607A1"/>
    <w:rsid w:val="00FB1D7A"/>
    <w:rsid w:val="00FE1931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D681E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81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36607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36607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36607"/>
    <w:pPr>
      <w:spacing w:after="100"/>
      <w:ind w:left="440"/>
    </w:pPr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D681E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81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36607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36607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36607"/>
    <w:pPr>
      <w:spacing w:after="100"/>
      <w:ind w:left="440"/>
    </w:pPr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7492-7A98-4EA0-9328-1878A50D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2015-09-30T18:07:00Z</cp:lastPrinted>
  <dcterms:created xsi:type="dcterms:W3CDTF">2015-11-05T16:34:00Z</dcterms:created>
  <dcterms:modified xsi:type="dcterms:W3CDTF">2015-11-06T14:22:00Z</dcterms:modified>
</cp:coreProperties>
</file>